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"/>
        <w:gridCol w:w="2563"/>
        <w:gridCol w:w="2340"/>
        <w:gridCol w:w="2306"/>
      </w:tblGrid>
      <w:tr w:rsidR="009732B9" w:rsidTr="009732B9">
        <w:tc>
          <w:tcPr>
            <w:tcW w:w="918" w:type="dxa"/>
          </w:tcPr>
          <w:p w:rsidR="009732B9" w:rsidRPr="002110C6" w:rsidRDefault="002110C6" w:rsidP="003C72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</w:t>
            </w:r>
          </w:p>
        </w:tc>
        <w:tc>
          <w:tcPr>
            <w:tcW w:w="2563" w:type="dxa"/>
          </w:tcPr>
          <w:p w:rsidR="009732B9" w:rsidRPr="002110C6" w:rsidRDefault="002110C6" w:rsidP="003C72C6">
            <w:pPr>
              <w:rPr>
                <w:b/>
                <w:sz w:val="28"/>
                <w:szCs w:val="28"/>
              </w:rPr>
            </w:pPr>
            <w:r w:rsidRPr="002110C6">
              <w:rPr>
                <w:rFonts w:ascii="Calibri" w:eastAsia="Calibri" w:hAnsi="Calibri" w:cs="Calibri"/>
                <w:b/>
                <w:sz w:val="28"/>
                <w:szCs w:val="28"/>
              </w:rPr>
              <w:t>Studijní zaměření</w:t>
            </w:r>
          </w:p>
        </w:tc>
        <w:tc>
          <w:tcPr>
            <w:tcW w:w="2340" w:type="dxa"/>
          </w:tcPr>
          <w:p w:rsidR="009732B9" w:rsidRPr="002110C6" w:rsidRDefault="009732B9" w:rsidP="003C72C6">
            <w:pPr>
              <w:rPr>
                <w:b/>
                <w:sz w:val="28"/>
                <w:szCs w:val="28"/>
              </w:rPr>
            </w:pPr>
            <w:r w:rsidRPr="002110C6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2306" w:type="dxa"/>
          </w:tcPr>
          <w:p w:rsidR="009732B9" w:rsidRPr="002110C6" w:rsidRDefault="009732B9" w:rsidP="003C72C6">
            <w:pPr>
              <w:rPr>
                <w:b/>
                <w:sz w:val="28"/>
                <w:szCs w:val="28"/>
              </w:rPr>
            </w:pPr>
            <w:r w:rsidRPr="002110C6">
              <w:rPr>
                <w:b/>
                <w:sz w:val="28"/>
                <w:szCs w:val="28"/>
              </w:rPr>
              <w:t>Hudební nauka</w:t>
            </w:r>
          </w:p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1960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zobcovou flétnu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1973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kytaru</w:t>
            </w:r>
          </w:p>
        </w:tc>
        <w:tc>
          <w:tcPr>
            <w:tcW w:w="2340" w:type="dxa"/>
          </w:tcPr>
          <w:p w:rsidR="009732B9" w:rsidRDefault="009732B9" w:rsidP="009732B9">
            <w:r>
              <w:t>PHV</w:t>
            </w:r>
          </w:p>
        </w:tc>
        <w:tc>
          <w:tcPr>
            <w:tcW w:w="2306" w:type="dxa"/>
          </w:tcPr>
          <w:p w:rsidR="009732B9" w:rsidRDefault="009732B9" w:rsidP="009732B9">
            <w:r>
              <w:t>ÚT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1998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violoncello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2011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zobcovou flétnu</w:t>
            </w:r>
          </w:p>
        </w:tc>
        <w:tc>
          <w:tcPr>
            <w:tcW w:w="2340" w:type="dxa"/>
          </w:tcPr>
          <w:p w:rsidR="009732B9" w:rsidRDefault="009732B9" w:rsidP="009732B9">
            <w:r>
              <w:t>PHV</w:t>
            </w:r>
          </w:p>
        </w:tc>
        <w:tc>
          <w:tcPr>
            <w:tcW w:w="2306" w:type="dxa"/>
          </w:tcPr>
          <w:p w:rsidR="009732B9" w:rsidRDefault="009732B9" w:rsidP="009732B9">
            <w:r>
              <w:t>ÚT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2024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kytaru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2027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zobcovou flétnu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2028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2050</w:t>
            </w:r>
          </w:p>
        </w:tc>
        <w:tc>
          <w:tcPr>
            <w:tcW w:w="2563" w:type="dxa"/>
          </w:tcPr>
          <w:p w:rsidR="009732B9" w:rsidRDefault="009732B9" w:rsidP="009732B9">
            <w:r>
              <w:t>Sólový zpěv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2087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r>
              <w:t>PHV</w:t>
            </w:r>
          </w:p>
        </w:tc>
        <w:tc>
          <w:tcPr>
            <w:tcW w:w="2306" w:type="dxa"/>
          </w:tcPr>
          <w:p w:rsidR="009732B9" w:rsidRDefault="009732B9" w:rsidP="009732B9">
            <w:r>
              <w:t>ÚT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2093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violoncello</w:t>
            </w:r>
          </w:p>
        </w:tc>
        <w:tc>
          <w:tcPr>
            <w:tcW w:w="2340" w:type="dxa"/>
          </w:tcPr>
          <w:p w:rsidR="009732B9" w:rsidRDefault="009732B9" w:rsidP="009732B9">
            <w:r>
              <w:t>PHV</w:t>
            </w:r>
          </w:p>
        </w:tc>
        <w:tc>
          <w:tcPr>
            <w:tcW w:w="2306" w:type="dxa"/>
          </w:tcPr>
          <w:p w:rsidR="009732B9" w:rsidRDefault="009732B9" w:rsidP="009732B9">
            <w:r>
              <w:t>ÚT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2095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zobcovou flétnu</w:t>
            </w:r>
          </w:p>
        </w:tc>
        <w:tc>
          <w:tcPr>
            <w:tcW w:w="2340" w:type="dxa"/>
          </w:tcPr>
          <w:p w:rsidR="009732B9" w:rsidRDefault="009732B9" w:rsidP="009732B9">
            <w:r>
              <w:t>PHV</w:t>
            </w:r>
          </w:p>
        </w:tc>
        <w:tc>
          <w:tcPr>
            <w:tcW w:w="2306" w:type="dxa"/>
          </w:tcPr>
          <w:p w:rsidR="009732B9" w:rsidRDefault="009732B9" w:rsidP="009732B9">
            <w:r>
              <w:t>ÚT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2113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klarinet</w:t>
            </w:r>
          </w:p>
        </w:tc>
        <w:tc>
          <w:tcPr>
            <w:tcW w:w="2340" w:type="dxa"/>
          </w:tcPr>
          <w:p w:rsidR="009732B9" w:rsidRDefault="009732B9" w:rsidP="009732B9">
            <w:r>
              <w:t>--</w:t>
            </w:r>
          </w:p>
        </w:tc>
        <w:tc>
          <w:tcPr>
            <w:tcW w:w="2306" w:type="dxa"/>
          </w:tcPr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2136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r>
              <w:t>PHV</w:t>
            </w:r>
          </w:p>
        </w:tc>
        <w:tc>
          <w:tcPr>
            <w:tcW w:w="2306" w:type="dxa"/>
          </w:tcPr>
          <w:p w:rsidR="009732B9" w:rsidRDefault="009732B9" w:rsidP="009732B9">
            <w:r>
              <w:t>ÚT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2153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zobcovou flétnu</w:t>
            </w:r>
          </w:p>
        </w:tc>
        <w:tc>
          <w:tcPr>
            <w:tcW w:w="2340" w:type="dxa"/>
          </w:tcPr>
          <w:p w:rsidR="009732B9" w:rsidRDefault="009732B9" w:rsidP="009732B9">
            <w:r>
              <w:t>PHV</w:t>
            </w:r>
          </w:p>
        </w:tc>
        <w:tc>
          <w:tcPr>
            <w:tcW w:w="2306" w:type="dxa"/>
          </w:tcPr>
          <w:p w:rsidR="009732B9" w:rsidRDefault="009732B9" w:rsidP="009732B9">
            <w:r>
              <w:t>ÚT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2155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violoncello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2161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2164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2172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kytaru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2177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2187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2194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r>
              <w:t>PHV</w:t>
            </w:r>
          </w:p>
        </w:tc>
        <w:tc>
          <w:tcPr>
            <w:tcW w:w="2306" w:type="dxa"/>
          </w:tcPr>
          <w:p w:rsidR="009732B9" w:rsidRDefault="009732B9" w:rsidP="009732B9">
            <w:r>
              <w:t>ÚT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2195</w:t>
            </w:r>
          </w:p>
          <w:p w:rsidR="009732B9" w:rsidRDefault="009732B9" w:rsidP="009732B9"/>
        </w:tc>
        <w:tc>
          <w:tcPr>
            <w:tcW w:w="2563" w:type="dxa"/>
          </w:tcPr>
          <w:p w:rsidR="009732B9" w:rsidRDefault="009732B9" w:rsidP="009732B9">
            <w:r>
              <w:t>Hra na kytaru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2200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2208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kytaru</w:t>
            </w:r>
          </w:p>
        </w:tc>
        <w:tc>
          <w:tcPr>
            <w:tcW w:w="2340" w:type="dxa"/>
          </w:tcPr>
          <w:p w:rsidR="009732B9" w:rsidRDefault="009732B9" w:rsidP="009732B9">
            <w:r>
              <w:t>PHV</w:t>
            </w:r>
          </w:p>
        </w:tc>
        <w:tc>
          <w:tcPr>
            <w:tcW w:w="2306" w:type="dxa"/>
          </w:tcPr>
          <w:p w:rsidR="009732B9" w:rsidRDefault="009732B9" w:rsidP="009732B9">
            <w:r>
              <w:t>ÚT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2211</w:t>
            </w:r>
          </w:p>
        </w:tc>
        <w:tc>
          <w:tcPr>
            <w:tcW w:w="2563" w:type="dxa"/>
          </w:tcPr>
          <w:p w:rsidR="009732B9" w:rsidRDefault="009732B9" w:rsidP="009732B9">
            <w:r>
              <w:t>Sborový zpěv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  <w:tr w:rsidR="009732B9" w:rsidTr="009732B9">
        <w:tc>
          <w:tcPr>
            <w:tcW w:w="918" w:type="dxa"/>
          </w:tcPr>
          <w:p w:rsidR="009732B9" w:rsidRDefault="009732B9" w:rsidP="009732B9">
            <w:r>
              <w:t>2234</w:t>
            </w:r>
          </w:p>
        </w:tc>
        <w:tc>
          <w:tcPr>
            <w:tcW w:w="2563" w:type="dxa"/>
          </w:tcPr>
          <w:p w:rsidR="009732B9" w:rsidRDefault="009732B9" w:rsidP="009732B9">
            <w:r>
              <w:t>Hra na kytaru</w:t>
            </w:r>
          </w:p>
        </w:tc>
        <w:tc>
          <w:tcPr>
            <w:tcW w:w="2340" w:type="dxa"/>
          </w:tcPr>
          <w:p w:rsidR="009732B9" w:rsidRDefault="009732B9" w:rsidP="009732B9">
            <w:proofErr w:type="gramStart"/>
            <w:r>
              <w:t>1.ročník</w:t>
            </w:r>
            <w:proofErr w:type="gramEnd"/>
          </w:p>
        </w:tc>
        <w:tc>
          <w:tcPr>
            <w:tcW w:w="2306" w:type="dxa"/>
          </w:tcPr>
          <w:p w:rsidR="009732B9" w:rsidRDefault="009732B9" w:rsidP="009732B9">
            <w:r>
              <w:t>PO 13:45-14:30</w:t>
            </w:r>
          </w:p>
          <w:p w:rsidR="009732B9" w:rsidRDefault="009732B9" w:rsidP="009732B9"/>
        </w:tc>
      </w:tr>
    </w:tbl>
    <w:p w:rsidR="002110C6" w:rsidRPr="00E24DBA" w:rsidRDefault="002110C6" w:rsidP="002110C6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>
        <w:rPr>
          <w:color w:val="000000"/>
          <w:sz w:val="28"/>
          <w:szCs w:val="28"/>
          <w:shd w:val="clear" w:color="auto" w:fill="FFFFFF"/>
        </w:rPr>
        <w:t>25.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:rsidR="002110C6" w:rsidRDefault="002110C6" w:rsidP="002110C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Domluva</w:t>
      </w:r>
      <w:r w:rsidRPr="00F76D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rozvrhu </w:t>
      </w:r>
      <w:r w:rsidRPr="00F76D84">
        <w:rPr>
          <w:color w:val="000000"/>
          <w:sz w:val="28"/>
          <w:szCs w:val="28"/>
          <w:shd w:val="clear" w:color="auto" w:fill="FFFFFF"/>
        </w:rPr>
        <w:t>individuálních ho</w:t>
      </w:r>
      <w:r>
        <w:rPr>
          <w:color w:val="000000"/>
          <w:sz w:val="28"/>
          <w:szCs w:val="28"/>
          <w:shd w:val="clear" w:color="auto" w:fill="FFFFFF"/>
        </w:rPr>
        <w:t>din bude</w:t>
      </w:r>
      <w:r w:rsidRPr="00F76D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probíhat elektronicky od 27. srpna.</w:t>
      </w:r>
    </w:p>
    <w:p w:rsidR="002110C6" w:rsidRDefault="002110C6" w:rsidP="002110C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Výuka začíná 1</w:t>
      </w:r>
      <w:r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:rsidR="00EF6F62" w:rsidRDefault="00EF6F62" w:rsidP="00313541">
      <w:bookmarkStart w:id="0" w:name="_GoBack"/>
      <w:bookmarkEnd w:id="0"/>
    </w:p>
    <w:sectPr w:rsidR="00EF6F62" w:rsidSect="00313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00"/>
    <w:rsid w:val="000169B1"/>
    <w:rsid w:val="000662DD"/>
    <w:rsid w:val="002110C6"/>
    <w:rsid w:val="002910CC"/>
    <w:rsid w:val="00313541"/>
    <w:rsid w:val="00314BBF"/>
    <w:rsid w:val="00356927"/>
    <w:rsid w:val="00377532"/>
    <w:rsid w:val="0038299B"/>
    <w:rsid w:val="003C72C6"/>
    <w:rsid w:val="006C0469"/>
    <w:rsid w:val="007515B7"/>
    <w:rsid w:val="009230F7"/>
    <w:rsid w:val="009732B9"/>
    <w:rsid w:val="00B960FB"/>
    <w:rsid w:val="00BB3E48"/>
    <w:rsid w:val="00C1624F"/>
    <w:rsid w:val="00D31700"/>
    <w:rsid w:val="00DE4170"/>
    <w:rsid w:val="00DF64B5"/>
    <w:rsid w:val="00E16765"/>
    <w:rsid w:val="00EF508C"/>
    <w:rsid w:val="00EF6F62"/>
    <w:rsid w:val="00F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20D1"/>
  <w15:chartTrackingRefBased/>
  <w15:docId w15:val="{36F20D63-9916-42F7-A84D-FA432E69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12</cp:revision>
  <dcterms:created xsi:type="dcterms:W3CDTF">2025-06-16T13:32:00Z</dcterms:created>
  <dcterms:modified xsi:type="dcterms:W3CDTF">2025-06-19T08:52:00Z</dcterms:modified>
</cp:coreProperties>
</file>